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DA" w:rsidRPr="00DB69D9" w:rsidRDefault="005F4ADA" w:rsidP="00D81BF7">
      <w:pPr>
        <w:jc w:val="center"/>
        <w:rPr>
          <w:b/>
          <w:sz w:val="32"/>
          <w:szCs w:val="32"/>
        </w:rPr>
      </w:pPr>
      <w:bookmarkStart w:id="0" w:name="_GoBack"/>
      <w:r w:rsidRPr="00DB69D9">
        <w:rPr>
          <w:b/>
          <w:sz w:val="32"/>
          <w:szCs w:val="32"/>
        </w:rPr>
        <w:t xml:space="preserve">Критеријуми оцењивања </w:t>
      </w:r>
      <w:r w:rsidR="009268ED">
        <w:rPr>
          <w:b/>
          <w:sz w:val="32"/>
          <w:szCs w:val="32"/>
        </w:rPr>
        <w:t>у СТШ „Јожеф Шинковић“ Бачка Топола из наставног предмета ЕЛЕКТРОЕНЕРГЕТИКА</w:t>
      </w:r>
    </w:p>
    <w:bookmarkEnd w:id="0"/>
    <w:p w:rsidR="009268ED" w:rsidRDefault="009268ED" w:rsidP="009268ED">
      <w:pPr>
        <w:pStyle w:val="BodyText"/>
        <w:spacing w:before="1"/>
        <w:ind w:left="0" w:firstLine="0"/>
        <w:jc w:val="left"/>
        <w:rPr>
          <w:sz w:val="22"/>
        </w:rPr>
      </w:pPr>
    </w:p>
    <w:p w:rsidR="009268ED" w:rsidRPr="009268ED" w:rsidRDefault="009268ED" w:rsidP="009268ED">
      <w:pPr>
        <w:pStyle w:val="BodyText"/>
        <w:ind w:left="116" w:right="121" w:firstLine="141"/>
        <w:rPr>
          <w:rFonts w:asciiTheme="minorHAnsi" w:hAnsiTheme="minorHAnsi" w:cstheme="minorHAnsi"/>
        </w:rPr>
      </w:pPr>
      <w:proofErr w:type="spellStart"/>
      <w:proofErr w:type="gramStart"/>
      <w:r w:rsidRPr="009268ED">
        <w:rPr>
          <w:rFonts w:asciiTheme="minorHAnsi" w:hAnsiTheme="minorHAnsi" w:cstheme="minorHAnsi"/>
        </w:rPr>
        <w:t>Оцењивање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обавља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уз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уважавање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ученикових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способности</w:t>
      </w:r>
      <w:proofErr w:type="spellEnd"/>
      <w:r w:rsidRPr="009268ED">
        <w:rPr>
          <w:rFonts w:asciiTheme="minorHAnsi" w:hAnsiTheme="minorHAnsi" w:cstheme="minorHAnsi"/>
        </w:rPr>
        <w:t xml:space="preserve">, </w:t>
      </w:r>
      <w:proofErr w:type="spellStart"/>
      <w:r w:rsidRPr="009268ED">
        <w:rPr>
          <w:rFonts w:asciiTheme="minorHAnsi" w:hAnsiTheme="minorHAnsi" w:cstheme="minorHAnsi"/>
        </w:rPr>
        <w:t>степена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спретности</w:t>
      </w:r>
      <w:proofErr w:type="spellEnd"/>
      <w:r w:rsidRPr="009268ED">
        <w:rPr>
          <w:rFonts w:asciiTheme="minorHAnsi" w:hAnsiTheme="minorHAnsi" w:cstheme="minorHAnsi"/>
        </w:rPr>
        <w:t xml:space="preserve"> и</w:t>
      </w:r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умешности</w:t>
      </w:r>
      <w:proofErr w:type="spellEnd"/>
      <w:r w:rsidRPr="009268ED">
        <w:rPr>
          <w:rFonts w:asciiTheme="minorHAnsi" w:hAnsiTheme="minorHAnsi" w:cstheme="minorHAnsi"/>
        </w:rPr>
        <w:t>.</w:t>
      </w:r>
      <w:proofErr w:type="gramEnd"/>
    </w:p>
    <w:p w:rsidR="009268ED" w:rsidRPr="009268ED" w:rsidRDefault="009268ED" w:rsidP="009268ED">
      <w:pPr>
        <w:pStyle w:val="BodyText"/>
        <w:ind w:left="116" w:right="121" w:firstLine="141"/>
        <w:rPr>
          <w:rFonts w:asciiTheme="minorHAnsi" w:hAnsiTheme="minorHAnsi" w:cstheme="minorHAnsi"/>
        </w:rPr>
      </w:pPr>
    </w:p>
    <w:p w:rsidR="009268ED" w:rsidRPr="009268ED" w:rsidRDefault="009268ED" w:rsidP="009268ED">
      <w:pPr>
        <w:pStyle w:val="BodyText"/>
        <w:spacing w:before="1"/>
        <w:ind w:left="116" w:firstLine="707"/>
        <w:jc w:val="left"/>
        <w:rPr>
          <w:rFonts w:asciiTheme="minorHAnsi" w:hAnsiTheme="minorHAnsi" w:cstheme="minorHAnsi"/>
        </w:rPr>
      </w:pPr>
      <w:proofErr w:type="spellStart"/>
      <w:r w:rsidRPr="009268ED">
        <w:rPr>
          <w:rFonts w:asciiTheme="minorHAnsi" w:hAnsiTheme="minorHAnsi" w:cstheme="minorHAnsi"/>
        </w:rPr>
        <w:t>Елементи</w:t>
      </w:r>
      <w:proofErr w:type="spellEnd"/>
      <w:r w:rsidRPr="009268ED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оцењивања</w:t>
      </w:r>
      <w:proofErr w:type="spellEnd"/>
      <w:r w:rsidRPr="009268ED">
        <w:rPr>
          <w:rFonts w:asciiTheme="minorHAnsi" w:hAnsiTheme="minorHAnsi" w:cstheme="minorHAnsi"/>
          <w:spacing w:val="30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ученичких</w:t>
      </w:r>
      <w:proofErr w:type="spellEnd"/>
      <w:r w:rsidRPr="009268ED">
        <w:rPr>
          <w:rFonts w:asciiTheme="minorHAnsi" w:hAnsiTheme="minorHAnsi" w:cstheme="minorHAnsi"/>
          <w:spacing w:val="3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постигнућа</w:t>
      </w:r>
      <w:proofErr w:type="spellEnd"/>
      <w:r w:rsidRPr="009268ED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из</w:t>
      </w:r>
      <w:proofErr w:type="spellEnd"/>
      <w:r w:rsidRPr="009268ED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наставног</w:t>
      </w:r>
      <w:proofErr w:type="spellEnd"/>
      <w:r w:rsidRPr="009268ED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предмета</w:t>
      </w:r>
      <w:proofErr w:type="spellEnd"/>
      <w:r w:rsidRPr="009268ED">
        <w:rPr>
          <w:rFonts w:asciiTheme="minorHAnsi" w:hAnsiTheme="minorHAnsi" w:cstheme="minorHAnsi"/>
          <w:spacing w:val="27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Електроенергетика</w:t>
      </w:r>
      <w:proofErr w:type="spellEnd"/>
      <w:r w:rsidRPr="009268ED">
        <w:rPr>
          <w:rFonts w:asciiTheme="minorHAnsi" w:hAnsiTheme="minorHAnsi" w:cstheme="minorHAnsi"/>
        </w:rPr>
        <w:t>:</w:t>
      </w:r>
    </w:p>
    <w:p w:rsidR="009268ED" w:rsidRPr="009268ED" w:rsidRDefault="009268ED" w:rsidP="009268ED">
      <w:pPr>
        <w:pStyle w:val="ListParagraph"/>
        <w:widowControl w:val="0"/>
        <w:numPr>
          <w:ilvl w:val="0"/>
          <w:numId w:val="2"/>
        </w:numPr>
        <w:tabs>
          <w:tab w:val="left" w:pos="897"/>
        </w:tabs>
        <w:autoSpaceDE w:val="0"/>
        <w:autoSpaceDN w:val="0"/>
        <w:spacing w:after="0" w:line="240" w:lineRule="auto"/>
        <w:ind w:left="896" w:hanging="361"/>
        <w:contextualSpacing w:val="0"/>
        <w:rPr>
          <w:rFonts w:cstheme="minorHAnsi"/>
          <w:sz w:val="24"/>
        </w:rPr>
      </w:pPr>
      <w:proofErr w:type="spellStart"/>
      <w:r w:rsidRPr="009268ED">
        <w:rPr>
          <w:rFonts w:cstheme="minorHAnsi"/>
          <w:sz w:val="24"/>
        </w:rPr>
        <w:t>усвојеност</w:t>
      </w:r>
      <w:proofErr w:type="spellEnd"/>
      <w:r w:rsidRPr="009268ED">
        <w:rPr>
          <w:rFonts w:cstheme="minorHAnsi"/>
          <w:spacing w:val="-4"/>
          <w:sz w:val="24"/>
        </w:rPr>
        <w:t xml:space="preserve"> </w:t>
      </w:r>
      <w:proofErr w:type="spellStart"/>
      <w:r w:rsidRPr="009268ED">
        <w:rPr>
          <w:rFonts w:cstheme="minorHAnsi"/>
          <w:sz w:val="24"/>
        </w:rPr>
        <w:t>образовних</w:t>
      </w:r>
      <w:proofErr w:type="spellEnd"/>
      <w:r w:rsidRPr="009268ED">
        <w:rPr>
          <w:rFonts w:cstheme="minorHAnsi"/>
          <w:spacing w:val="-3"/>
          <w:sz w:val="24"/>
        </w:rPr>
        <w:t xml:space="preserve"> </w:t>
      </w:r>
      <w:proofErr w:type="spellStart"/>
      <w:r w:rsidRPr="009268ED">
        <w:rPr>
          <w:rFonts w:cstheme="minorHAnsi"/>
          <w:sz w:val="24"/>
        </w:rPr>
        <w:t>садржаја</w:t>
      </w:r>
      <w:proofErr w:type="spellEnd"/>
    </w:p>
    <w:p w:rsidR="009268ED" w:rsidRPr="009268ED" w:rsidRDefault="009268ED" w:rsidP="009268ED">
      <w:pPr>
        <w:pStyle w:val="ListParagraph"/>
        <w:widowControl w:val="0"/>
        <w:numPr>
          <w:ilvl w:val="0"/>
          <w:numId w:val="2"/>
        </w:numPr>
        <w:tabs>
          <w:tab w:val="left" w:pos="897"/>
        </w:tabs>
        <w:autoSpaceDE w:val="0"/>
        <w:autoSpaceDN w:val="0"/>
        <w:spacing w:after="0" w:line="240" w:lineRule="auto"/>
        <w:ind w:left="896" w:hanging="361"/>
        <w:contextualSpacing w:val="0"/>
        <w:rPr>
          <w:rFonts w:cstheme="minorHAnsi"/>
          <w:sz w:val="24"/>
        </w:rPr>
      </w:pPr>
      <w:proofErr w:type="spellStart"/>
      <w:r w:rsidRPr="009268ED">
        <w:rPr>
          <w:rFonts w:cstheme="minorHAnsi"/>
          <w:sz w:val="24"/>
        </w:rPr>
        <w:t>примена</w:t>
      </w:r>
      <w:proofErr w:type="spellEnd"/>
      <w:r w:rsidRPr="009268ED">
        <w:rPr>
          <w:rFonts w:cstheme="minorHAnsi"/>
          <w:spacing w:val="-3"/>
          <w:sz w:val="24"/>
        </w:rPr>
        <w:t xml:space="preserve"> </w:t>
      </w:r>
      <w:proofErr w:type="spellStart"/>
      <w:r w:rsidRPr="009268ED">
        <w:rPr>
          <w:rFonts w:cstheme="minorHAnsi"/>
          <w:sz w:val="24"/>
        </w:rPr>
        <w:t>знања</w:t>
      </w:r>
      <w:proofErr w:type="spellEnd"/>
    </w:p>
    <w:p w:rsidR="009268ED" w:rsidRPr="009268ED" w:rsidRDefault="009268ED" w:rsidP="009268ED">
      <w:pPr>
        <w:pStyle w:val="ListParagraph"/>
        <w:widowControl w:val="0"/>
        <w:numPr>
          <w:ilvl w:val="0"/>
          <w:numId w:val="2"/>
        </w:numPr>
        <w:tabs>
          <w:tab w:val="left" w:pos="897"/>
        </w:tabs>
        <w:autoSpaceDE w:val="0"/>
        <w:autoSpaceDN w:val="0"/>
        <w:spacing w:after="0" w:line="240" w:lineRule="auto"/>
        <w:ind w:left="896" w:hanging="361"/>
        <w:contextualSpacing w:val="0"/>
        <w:rPr>
          <w:rFonts w:cstheme="minorHAnsi"/>
          <w:sz w:val="24"/>
        </w:rPr>
      </w:pPr>
      <w:proofErr w:type="spellStart"/>
      <w:proofErr w:type="gramStart"/>
      <w:r w:rsidRPr="009268ED">
        <w:rPr>
          <w:rFonts w:cstheme="minorHAnsi"/>
          <w:sz w:val="24"/>
        </w:rPr>
        <w:t>активност</w:t>
      </w:r>
      <w:proofErr w:type="spellEnd"/>
      <w:proofErr w:type="gramEnd"/>
      <w:r w:rsidRPr="009268ED">
        <w:rPr>
          <w:rFonts w:cstheme="minorHAnsi"/>
          <w:spacing w:val="-2"/>
          <w:sz w:val="24"/>
        </w:rPr>
        <w:t xml:space="preserve"> </w:t>
      </w:r>
      <w:proofErr w:type="spellStart"/>
      <w:r w:rsidRPr="009268ED">
        <w:rPr>
          <w:rFonts w:cstheme="minorHAnsi"/>
          <w:sz w:val="24"/>
        </w:rPr>
        <w:t>ученика</w:t>
      </w:r>
      <w:proofErr w:type="spellEnd"/>
      <w:r w:rsidRPr="009268ED">
        <w:rPr>
          <w:rFonts w:cstheme="minorHAnsi"/>
          <w:sz w:val="24"/>
        </w:rPr>
        <w:t>.</w:t>
      </w:r>
    </w:p>
    <w:p w:rsidR="009268ED" w:rsidRPr="009268ED" w:rsidRDefault="009268ED" w:rsidP="00D81BF7">
      <w:pPr>
        <w:ind w:left="360"/>
        <w:rPr>
          <w:rFonts w:cstheme="minorHAnsi"/>
          <w:b/>
        </w:rPr>
      </w:pPr>
    </w:p>
    <w:p w:rsidR="009268ED" w:rsidRPr="009268ED" w:rsidRDefault="009268ED" w:rsidP="009268ED">
      <w:pPr>
        <w:pStyle w:val="BodyText"/>
        <w:ind w:left="824" w:firstLine="0"/>
        <w:rPr>
          <w:rFonts w:asciiTheme="minorHAnsi" w:hAnsiTheme="minorHAnsi" w:cstheme="minorHAnsi"/>
        </w:rPr>
      </w:pPr>
      <w:proofErr w:type="spellStart"/>
      <w:proofErr w:type="gramStart"/>
      <w:r w:rsidRPr="009268ED">
        <w:rPr>
          <w:rFonts w:asciiTheme="minorHAnsi" w:hAnsiTheme="minorHAnsi" w:cstheme="minorHAnsi"/>
        </w:rPr>
        <w:t>Примена</w:t>
      </w:r>
      <w:proofErr w:type="spellEnd"/>
      <w:r w:rsidRPr="009268E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знања</w:t>
      </w:r>
      <w:proofErr w:type="spellEnd"/>
      <w:r w:rsidRPr="009268E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испитује</w:t>
      </w:r>
      <w:proofErr w:type="spellEnd"/>
      <w:r w:rsidRPr="009268ED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писмено</w:t>
      </w:r>
      <w:proofErr w:type="spellEnd"/>
      <w:r w:rsidRPr="009268ED">
        <w:rPr>
          <w:rFonts w:asciiTheme="minorHAnsi" w:hAnsiTheme="minorHAnsi" w:cstheme="minorHAnsi"/>
        </w:rPr>
        <w:t xml:space="preserve"> и </w:t>
      </w:r>
      <w:proofErr w:type="spellStart"/>
      <w:r w:rsidRPr="009268ED">
        <w:rPr>
          <w:rFonts w:asciiTheme="minorHAnsi" w:hAnsiTheme="minorHAnsi" w:cstheme="minorHAnsi"/>
        </w:rPr>
        <w:t>усмено</w:t>
      </w:r>
      <w:proofErr w:type="spellEnd"/>
      <w:r w:rsidRPr="009268ED">
        <w:rPr>
          <w:rFonts w:asciiTheme="minorHAnsi" w:hAnsiTheme="minorHAnsi" w:cstheme="minorHAnsi"/>
        </w:rPr>
        <w:t>.</w:t>
      </w:r>
      <w:proofErr w:type="gramEnd"/>
    </w:p>
    <w:p w:rsidR="009268ED" w:rsidRPr="003A036E" w:rsidRDefault="009268ED" w:rsidP="003A036E">
      <w:pPr>
        <w:pStyle w:val="BodyText"/>
        <w:ind w:left="116" w:right="114" w:firstLine="707"/>
        <w:rPr>
          <w:rFonts w:asciiTheme="minorHAnsi" w:hAnsiTheme="minorHAnsi" w:cstheme="minorHAnsi"/>
          <w:lang/>
        </w:rPr>
      </w:pPr>
      <w:proofErr w:type="spellStart"/>
      <w:proofErr w:type="gramStart"/>
      <w:r w:rsidRPr="009268ED">
        <w:rPr>
          <w:rFonts w:asciiTheme="minorHAnsi" w:hAnsiTheme="minorHAnsi" w:cstheme="minorHAnsi"/>
          <w:b/>
        </w:rPr>
        <w:t>Писмено</w:t>
      </w:r>
      <w:proofErr w:type="spellEnd"/>
      <w:r w:rsidRPr="009268ED">
        <w:rPr>
          <w:rFonts w:asciiTheme="minorHAnsi" w:hAnsiTheme="minorHAnsi" w:cstheme="minorHAnsi"/>
          <w:b/>
          <w:spacing w:val="-13"/>
        </w:rPr>
        <w:t xml:space="preserve"> </w:t>
      </w:r>
      <w:proofErr w:type="spellStart"/>
      <w:r w:rsidRPr="009268ED">
        <w:rPr>
          <w:rFonts w:asciiTheme="minorHAnsi" w:hAnsiTheme="minorHAnsi" w:cstheme="minorHAnsi"/>
          <w:b/>
        </w:rPr>
        <w:t>испитивање</w:t>
      </w:r>
      <w:proofErr w:type="spellEnd"/>
      <w:r w:rsidRPr="009268ED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обавља</w:t>
      </w:r>
      <w:proofErr w:type="spellEnd"/>
      <w:r w:rsidRPr="009268ED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путем</w:t>
      </w:r>
      <w:proofErr w:type="spellEnd"/>
      <w:r w:rsidRPr="009268ED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писмених</w:t>
      </w:r>
      <w:proofErr w:type="spellEnd"/>
      <w:r w:rsidRPr="009268ED">
        <w:rPr>
          <w:rFonts w:asciiTheme="minorHAnsi" w:hAnsiTheme="minorHAnsi" w:cstheme="minorHAnsi"/>
          <w:spacing w:val="-11"/>
        </w:rPr>
        <w:t xml:space="preserve"> </w:t>
      </w:r>
      <w:r w:rsidRPr="009268ED">
        <w:rPr>
          <w:rFonts w:asciiTheme="minorHAnsi" w:hAnsiTheme="minorHAnsi" w:cstheme="minorHAnsi"/>
        </w:rPr>
        <w:t>и</w:t>
      </w:r>
      <w:r w:rsidRPr="009268ED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контролних</w:t>
      </w:r>
      <w:proofErr w:type="spellEnd"/>
      <w:r w:rsidRPr="009268ED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задатака</w:t>
      </w:r>
      <w:proofErr w:type="spellEnd"/>
      <w:r w:rsidRPr="009268ED">
        <w:rPr>
          <w:rFonts w:asciiTheme="minorHAnsi" w:hAnsiTheme="minorHAnsi" w:cstheme="minorHAnsi"/>
          <w:spacing w:val="-13"/>
        </w:rPr>
        <w:t xml:space="preserve"> </w:t>
      </w:r>
      <w:r w:rsidRPr="009268ED">
        <w:rPr>
          <w:rFonts w:asciiTheme="minorHAnsi" w:hAnsiTheme="minorHAnsi" w:cstheme="minorHAnsi"/>
        </w:rPr>
        <w:t>и</w:t>
      </w:r>
      <w:r w:rsidRPr="009268ED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тестова</w:t>
      </w:r>
      <w:proofErr w:type="spellEnd"/>
      <w:r w:rsidRPr="009268ED">
        <w:rPr>
          <w:rFonts w:asciiTheme="minorHAnsi" w:hAnsiTheme="minorHAnsi" w:cstheme="minorHAnsi"/>
        </w:rPr>
        <w:t>.</w:t>
      </w:r>
      <w:proofErr w:type="gramEnd"/>
      <w:r w:rsidRPr="009268ED">
        <w:rPr>
          <w:rFonts w:asciiTheme="minorHAnsi" w:hAnsiTheme="minorHAnsi" w:cstheme="minorHAnsi"/>
          <w:spacing w:val="-57"/>
        </w:rPr>
        <w:t xml:space="preserve"> </w:t>
      </w:r>
      <w:proofErr w:type="spellStart"/>
      <w:proofErr w:type="gramStart"/>
      <w:r w:rsidRPr="009268ED">
        <w:rPr>
          <w:rFonts w:asciiTheme="minorHAnsi" w:hAnsiTheme="minorHAnsi" w:cstheme="minorHAnsi"/>
        </w:rPr>
        <w:t>Писмене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провере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знања</w:t>
      </w:r>
      <w:proofErr w:type="spellEnd"/>
      <w:r w:rsidRPr="009268ED">
        <w:rPr>
          <w:rFonts w:asciiTheme="minorHAnsi" w:hAnsiTheme="minorHAnsi" w:cstheme="minorHAnsi"/>
        </w:rPr>
        <w:t xml:space="preserve"> у </w:t>
      </w:r>
      <w:proofErr w:type="spellStart"/>
      <w:r w:rsidRPr="009268ED">
        <w:rPr>
          <w:rFonts w:asciiTheme="minorHAnsi" w:hAnsiTheme="minorHAnsi" w:cstheme="minorHAnsi"/>
        </w:rPr>
        <w:t>трајању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од</w:t>
      </w:r>
      <w:proofErr w:type="spellEnd"/>
      <w:r w:rsidRPr="009268ED">
        <w:rPr>
          <w:rFonts w:asciiTheme="minorHAnsi" w:hAnsiTheme="minorHAnsi" w:cstheme="minorHAnsi"/>
        </w:rPr>
        <w:t xml:space="preserve"> 45 </w:t>
      </w:r>
      <w:proofErr w:type="spellStart"/>
      <w:r w:rsidRPr="009268ED">
        <w:rPr>
          <w:rFonts w:asciiTheme="minorHAnsi" w:hAnsiTheme="minorHAnsi" w:cstheme="minorHAnsi"/>
        </w:rPr>
        <w:t>минута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најављују</w:t>
      </w:r>
      <w:proofErr w:type="spellEnd"/>
      <w:r w:rsidRPr="009268ED">
        <w:rPr>
          <w:rFonts w:asciiTheme="minorHAnsi" w:hAnsiTheme="minorHAnsi" w:cstheme="minorHAnsi"/>
        </w:rPr>
        <w:t xml:space="preserve">, а 15 – </w:t>
      </w:r>
      <w:proofErr w:type="spellStart"/>
      <w:r w:rsidRPr="009268ED">
        <w:rPr>
          <w:rFonts w:asciiTheme="minorHAnsi" w:hAnsiTheme="minorHAnsi" w:cstheme="minorHAnsi"/>
        </w:rPr>
        <w:t>то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минутне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провере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знања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морају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најављивати</w:t>
      </w:r>
      <w:proofErr w:type="spellEnd"/>
      <w:r w:rsidRPr="009268ED">
        <w:rPr>
          <w:rFonts w:asciiTheme="minorHAnsi" w:hAnsiTheme="minorHAnsi" w:cstheme="minorHAnsi"/>
        </w:rPr>
        <w:t>.</w:t>
      </w:r>
      <w:proofErr w:type="gram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proofErr w:type="gramStart"/>
      <w:r w:rsidRPr="009268ED">
        <w:rPr>
          <w:rFonts w:asciiTheme="minorHAnsi" w:hAnsiTheme="minorHAnsi" w:cstheme="minorHAnsi"/>
        </w:rPr>
        <w:t>Током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наставне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године</w:t>
      </w:r>
      <w:proofErr w:type="spellEnd"/>
      <w:r w:rsidRPr="009268ED">
        <w:rPr>
          <w:rFonts w:asciiTheme="minorHAnsi" w:hAnsiTheme="minorHAnsi" w:cstheme="minorHAnsi"/>
        </w:rPr>
        <w:t>,</w:t>
      </w:r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ученичка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знања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ће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из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наставног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предмета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Електроенергетика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овај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начин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проверавати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најмање</w:t>
      </w:r>
      <w:proofErr w:type="spellEnd"/>
      <w:r w:rsidRPr="009268ED">
        <w:rPr>
          <w:rFonts w:asciiTheme="minorHAnsi" w:hAnsiTheme="minorHAnsi" w:cstheme="minorHAnsi"/>
        </w:rPr>
        <w:t xml:space="preserve"> 4 </w:t>
      </w:r>
      <w:proofErr w:type="spellStart"/>
      <w:r w:rsidRPr="009268ED">
        <w:rPr>
          <w:rFonts w:asciiTheme="minorHAnsi" w:hAnsiTheme="minorHAnsi" w:cstheme="minorHAnsi"/>
        </w:rPr>
        <w:t>пута</w:t>
      </w:r>
      <w:proofErr w:type="spellEnd"/>
      <w:r w:rsidRPr="009268ED">
        <w:rPr>
          <w:rFonts w:asciiTheme="minorHAnsi" w:hAnsiTheme="minorHAnsi" w:cstheme="minorHAnsi"/>
        </w:rPr>
        <w:t>.</w:t>
      </w:r>
      <w:proofErr w:type="gramEnd"/>
      <w:r w:rsidRPr="009268ED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9268ED">
        <w:rPr>
          <w:rFonts w:asciiTheme="minorHAnsi" w:hAnsiTheme="minorHAnsi" w:cstheme="minorHAnsi"/>
        </w:rPr>
        <w:t>За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контролне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задатке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бројчана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оцена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ученичких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зн</w:t>
      </w:r>
      <w:r w:rsidR="003A036E">
        <w:rPr>
          <w:rFonts w:asciiTheme="minorHAnsi" w:hAnsiTheme="minorHAnsi" w:cstheme="minorHAnsi"/>
        </w:rPr>
        <w:t>ања</w:t>
      </w:r>
      <w:proofErr w:type="spellEnd"/>
      <w:r w:rsidR="003A036E">
        <w:rPr>
          <w:rFonts w:asciiTheme="minorHAnsi" w:hAnsiTheme="minorHAnsi" w:cstheme="minorHAnsi"/>
        </w:rPr>
        <w:t xml:space="preserve"> </w:t>
      </w:r>
      <w:proofErr w:type="spellStart"/>
      <w:r w:rsidR="003A036E">
        <w:rPr>
          <w:rFonts w:asciiTheme="minorHAnsi" w:hAnsiTheme="minorHAnsi" w:cstheme="minorHAnsi"/>
        </w:rPr>
        <w:t>зависи</w:t>
      </w:r>
      <w:proofErr w:type="spellEnd"/>
      <w:r w:rsidR="003A036E">
        <w:rPr>
          <w:rFonts w:asciiTheme="minorHAnsi" w:hAnsiTheme="minorHAnsi" w:cstheme="minorHAnsi"/>
          <w:lang/>
        </w:rPr>
        <w:t xml:space="preserve"> од</w:t>
      </w:r>
      <w:r w:rsidR="003A036E">
        <w:rPr>
          <w:rFonts w:asciiTheme="minorHAnsi" w:hAnsiTheme="minorHAnsi" w:cstheme="minorHAnsi"/>
        </w:rPr>
        <w:t xml:space="preserve"> </w:t>
      </w:r>
      <w:proofErr w:type="spellStart"/>
      <w:r w:rsidR="003A036E">
        <w:rPr>
          <w:rFonts w:asciiTheme="minorHAnsi" w:hAnsiTheme="minorHAnsi" w:cstheme="minorHAnsi"/>
        </w:rPr>
        <w:t>сложености</w:t>
      </w:r>
      <w:proofErr w:type="spellEnd"/>
      <w:r w:rsidR="003A036E">
        <w:rPr>
          <w:rFonts w:asciiTheme="minorHAnsi" w:hAnsiTheme="minorHAnsi" w:cstheme="minorHAnsi"/>
        </w:rPr>
        <w:t xml:space="preserve"> </w:t>
      </w:r>
      <w:proofErr w:type="spellStart"/>
      <w:r w:rsidR="003A036E">
        <w:rPr>
          <w:rFonts w:asciiTheme="minorHAnsi" w:hAnsiTheme="minorHAnsi" w:cstheme="minorHAnsi"/>
        </w:rPr>
        <w:t>питања</w:t>
      </w:r>
      <w:proofErr w:type="spellEnd"/>
      <w:r w:rsidR="003A036E">
        <w:rPr>
          <w:rFonts w:asciiTheme="minorHAnsi" w:hAnsiTheme="minorHAnsi" w:cstheme="minorHAnsi"/>
        </w:rPr>
        <w:t xml:space="preserve"> – </w:t>
      </w:r>
      <w:proofErr w:type="spellStart"/>
      <w:r w:rsidR="003A036E">
        <w:rPr>
          <w:rFonts w:asciiTheme="minorHAnsi" w:hAnsiTheme="minorHAnsi" w:cstheme="minorHAnsi"/>
        </w:rPr>
        <w:t>задатака</w:t>
      </w:r>
      <w:proofErr w:type="spellEnd"/>
      <w:r w:rsidR="003A036E">
        <w:rPr>
          <w:rFonts w:asciiTheme="minorHAnsi" w:hAnsiTheme="minorHAnsi" w:cstheme="minorHAnsi"/>
          <w:lang/>
        </w:rPr>
        <w:t>, који у уопштем случају нису јасно дефинисани због чега није наведена ни скала у процентима.</w:t>
      </w:r>
      <w:proofErr w:type="gramEnd"/>
    </w:p>
    <w:p w:rsidR="009268ED" w:rsidRPr="009268ED" w:rsidRDefault="009268ED" w:rsidP="009268ED">
      <w:pPr>
        <w:pStyle w:val="BodyText"/>
        <w:ind w:left="116" w:right="116" w:firstLine="707"/>
        <w:rPr>
          <w:rFonts w:asciiTheme="minorHAnsi" w:hAnsiTheme="minorHAnsi" w:cstheme="minorHAnsi"/>
        </w:rPr>
      </w:pPr>
    </w:p>
    <w:p w:rsidR="009268ED" w:rsidRPr="009268ED" w:rsidRDefault="009268ED" w:rsidP="009268ED">
      <w:pPr>
        <w:pStyle w:val="BodyText"/>
        <w:ind w:left="116" w:right="116" w:firstLine="707"/>
        <w:rPr>
          <w:rFonts w:asciiTheme="minorHAnsi" w:hAnsiTheme="minorHAnsi" w:cstheme="minorHAnsi"/>
        </w:rPr>
      </w:pPr>
      <w:proofErr w:type="spellStart"/>
      <w:proofErr w:type="gramStart"/>
      <w:r w:rsidRPr="009268ED">
        <w:rPr>
          <w:rFonts w:asciiTheme="minorHAnsi" w:hAnsiTheme="minorHAnsi" w:cstheme="minorHAnsi"/>
          <w:b/>
        </w:rPr>
        <w:t>Усмено</w:t>
      </w:r>
      <w:proofErr w:type="spellEnd"/>
      <w:r w:rsidRPr="009268ED">
        <w:rPr>
          <w:rFonts w:asciiTheme="minorHAnsi" w:hAnsiTheme="minorHAnsi" w:cstheme="minorHAnsi"/>
          <w:b/>
        </w:rPr>
        <w:t xml:space="preserve"> </w:t>
      </w:r>
      <w:proofErr w:type="spellStart"/>
      <w:r w:rsidRPr="009268ED">
        <w:rPr>
          <w:rFonts w:asciiTheme="minorHAnsi" w:hAnsiTheme="minorHAnsi" w:cstheme="minorHAnsi"/>
          <w:b/>
        </w:rPr>
        <w:t>оцењивање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обавља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путем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непосредног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одговарања</w:t>
      </w:r>
      <w:proofErr w:type="spellEnd"/>
      <w:r w:rsidRPr="009268ED">
        <w:rPr>
          <w:rFonts w:asciiTheme="minorHAnsi" w:hAnsiTheme="minorHAnsi" w:cstheme="minorHAnsi"/>
        </w:rPr>
        <w:t>,</w:t>
      </w:r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уз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поштовање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  <w:spacing w:val="-1"/>
        </w:rPr>
        <w:t>критеријума</w:t>
      </w:r>
      <w:proofErr w:type="spellEnd"/>
      <w:r w:rsidRPr="009268ED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9268ED">
        <w:rPr>
          <w:rFonts w:asciiTheme="minorHAnsi" w:hAnsiTheme="minorHAnsi" w:cstheme="minorHAnsi"/>
          <w:spacing w:val="-1"/>
        </w:rPr>
        <w:t>за</w:t>
      </w:r>
      <w:proofErr w:type="spellEnd"/>
      <w:r w:rsidRPr="009268ED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оцењивање</w:t>
      </w:r>
      <w:proofErr w:type="spellEnd"/>
      <w:r w:rsidRPr="009268ED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или</w:t>
      </w:r>
      <w:proofErr w:type="spellEnd"/>
      <w:r w:rsidRPr="009268ED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кроз</w:t>
      </w:r>
      <w:proofErr w:type="spellEnd"/>
      <w:r w:rsidRPr="009268ED"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прикупљање</w:t>
      </w:r>
      <w:proofErr w:type="spellEnd"/>
      <w:r w:rsidRPr="009268ED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више</w:t>
      </w:r>
      <w:proofErr w:type="spellEnd"/>
      <w:r w:rsidRPr="009268ED">
        <w:rPr>
          <w:rFonts w:asciiTheme="minorHAnsi" w:hAnsiTheme="minorHAnsi" w:cstheme="minorHAnsi"/>
          <w:spacing w:val="-1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одговора</w:t>
      </w:r>
      <w:proofErr w:type="spellEnd"/>
      <w:r w:rsidRPr="009268ED">
        <w:rPr>
          <w:rFonts w:asciiTheme="minorHAnsi" w:hAnsiTheme="minorHAnsi" w:cstheme="minorHAnsi"/>
          <w:spacing w:val="-15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на</w:t>
      </w:r>
      <w:proofErr w:type="spellEnd"/>
      <w:r w:rsidRPr="009268ED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комплекснија</w:t>
      </w:r>
      <w:proofErr w:type="spellEnd"/>
      <w:r w:rsidRPr="009268ED">
        <w:rPr>
          <w:rFonts w:asciiTheme="minorHAnsi" w:hAnsiTheme="minorHAnsi" w:cstheme="minorHAnsi"/>
          <w:spacing w:val="-14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питања</w:t>
      </w:r>
      <w:proofErr w:type="spellEnd"/>
      <w:r w:rsidRPr="009268ED">
        <w:rPr>
          <w:rFonts w:asciiTheme="minorHAnsi" w:hAnsiTheme="minorHAnsi" w:cstheme="minorHAnsi"/>
          <w:spacing w:val="-57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или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задатке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или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путем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реферата</w:t>
      </w:r>
      <w:proofErr w:type="spellEnd"/>
      <w:r w:rsidRPr="009268ED">
        <w:rPr>
          <w:rFonts w:asciiTheme="minorHAnsi" w:hAnsiTheme="minorHAnsi" w:cstheme="minorHAnsi"/>
        </w:rPr>
        <w:t xml:space="preserve"> и </w:t>
      </w:r>
      <w:proofErr w:type="spellStart"/>
      <w:r w:rsidRPr="009268ED">
        <w:rPr>
          <w:rFonts w:asciiTheme="minorHAnsi" w:hAnsiTheme="minorHAnsi" w:cstheme="minorHAnsi"/>
        </w:rPr>
        <w:t>пројекта</w:t>
      </w:r>
      <w:proofErr w:type="spellEnd"/>
      <w:r w:rsidRPr="009268ED">
        <w:rPr>
          <w:rFonts w:asciiTheme="minorHAnsi" w:hAnsiTheme="minorHAnsi" w:cstheme="minorHAnsi"/>
        </w:rPr>
        <w:t xml:space="preserve">, </w:t>
      </w:r>
      <w:proofErr w:type="spellStart"/>
      <w:r w:rsidRPr="009268ED">
        <w:rPr>
          <w:rFonts w:asciiTheme="minorHAnsi" w:hAnsiTheme="minorHAnsi" w:cstheme="minorHAnsi"/>
        </w:rPr>
        <w:t>уколико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за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дати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разред</w:t>
      </w:r>
      <w:proofErr w:type="spellEnd"/>
      <w:r w:rsidRPr="009268ED">
        <w:rPr>
          <w:rFonts w:asciiTheme="minorHAnsi" w:hAnsiTheme="minorHAnsi" w:cstheme="minorHAnsi"/>
        </w:rPr>
        <w:t xml:space="preserve"> и </w:t>
      </w:r>
      <w:proofErr w:type="spellStart"/>
      <w:r w:rsidRPr="009268ED">
        <w:rPr>
          <w:rFonts w:asciiTheme="minorHAnsi" w:hAnsiTheme="minorHAnsi" w:cstheme="minorHAnsi"/>
        </w:rPr>
        <w:t>дату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школску</w:t>
      </w:r>
      <w:proofErr w:type="spellEnd"/>
      <w:r w:rsidRPr="009268ED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годину</w:t>
      </w:r>
      <w:proofErr w:type="spellEnd"/>
      <w:r w:rsidRPr="009268ED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буду</w:t>
      </w:r>
      <w:proofErr w:type="spellEnd"/>
      <w:r w:rsidRPr="009268ED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планирани</w:t>
      </w:r>
      <w:proofErr w:type="spellEnd"/>
      <w:r w:rsidRPr="009268ED">
        <w:rPr>
          <w:rFonts w:asciiTheme="minorHAnsi" w:hAnsiTheme="minorHAnsi" w:cstheme="minorHAnsi"/>
        </w:rPr>
        <w:t>.</w:t>
      </w:r>
      <w:proofErr w:type="gramEnd"/>
    </w:p>
    <w:p w:rsidR="009268ED" w:rsidRPr="009268ED" w:rsidRDefault="009268ED" w:rsidP="009268ED">
      <w:pPr>
        <w:pStyle w:val="BodyText"/>
        <w:spacing w:before="1"/>
        <w:ind w:left="824" w:firstLine="0"/>
        <w:rPr>
          <w:rFonts w:asciiTheme="minorHAnsi" w:hAnsiTheme="minorHAnsi" w:cstheme="minorHAnsi"/>
        </w:rPr>
      </w:pPr>
    </w:p>
    <w:p w:rsidR="009268ED" w:rsidRPr="009268ED" w:rsidRDefault="009268ED" w:rsidP="009268ED">
      <w:pPr>
        <w:pStyle w:val="BodyText"/>
        <w:spacing w:before="1"/>
        <w:ind w:left="824" w:firstLine="0"/>
        <w:rPr>
          <w:rFonts w:asciiTheme="minorHAnsi" w:hAnsiTheme="minorHAnsi" w:cstheme="minorHAnsi"/>
        </w:rPr>
      </w:pPr>
      <w:proofErr w:type="spellStart"/>
      <w:proofErr w:type="gramStart"/>
      <w:r w:rsidRPr="009268ED">
        <w:rPr>
          <w:rFonts w:asciiTheme="minorHAnsi" w:hAnsiTheme="minorHAnsi" w:cstheme="minorHAnsi"/>
          <w:b/>
        </w:rPr>
        <w:t>Закључна</w:t>
      </w:r>
      <w:proofErr w:type="spellEnd"/>
      <w:r w:rsidRPr="009268ED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9268ED">
        <w:rPr>
          <w:rFonts w:asciiTheme="minorHAnsi" w:hAnsiTheme="minorHAnsi" w:cstheme="minorHAnsi"/>
          <w:b/>
        </w:rPr>
        <w:t>оцена</w:t>
      </w:r>
      <w:proofErr w:type="spellEnd"/>
      <w:r w:rsidRPr="009268E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не</w:t>
      </w:r>
      <w:proofErr w:type="spellEnd"/>
      <w:r w:rsidRPr="009268ED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може</w:t>
      </w:r>
      <w:proofErr w:type="spellEnd"/>
      <w:r w:rsidRPr="009268E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бити</w:t>
      </w:r>
      <w:proofErr w:type="spellEnd"/>
      <w:r w:rsidRPr="009268ED">
        <w:rPr>
          <w:rFonts w:asciiTheme="minorHAnsi" w:hAnsiTheme="minorHAnsi" w:cstheme="minorHAnsi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мања</w:t>
      </w:r>
      <w:proofErr w:type="spellEnd"/>
      <w:r w:rsidRPr="009268ED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од</w:t>
      </w:r>
      <w:proofErr w:type="spellEnd"/>
      <w:r w:rsidRPr="009268ED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аритметичке</w:t>
      </w:r>
      <w:proofErr w:type="spellEnd"/>
      <w:r w:rsidRPr="009268ED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средине</w:t>
      </w:r>
      <w:proofErr w:type="spellEnd"/>
      <w:r w:rsidRPr="009268ED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268ED">
        <w:rPr>
          <w:rFonts w:asciiTheme="minorHAnsi" w:hAnsiTheme="minorHAnsi" w:cstheme="minorHAnsi"/>
        </w:rPr>
        <w:t>оцена</w:t>
      </w:r>
      <w:proofErr w:type="spellEnd"/>
      <w:r w:rsidRPr="009268ED">
        <w:rPr>
          <w:rFonts w:asciiTheme="minorHAnsi" w:hAnsiTheme="minorHAnsi" w:cstheme="minorHAnsi"/>
        </w:rPr>
        <w:t>.</w:t>
      </w:r>
      <w:proofErr w:type="gramEnd"/>
    </w:p>
    <w:p w:rsidR="009268ED" w:rsidRDefault="009268ED" w:rsidP="00D81BF7">
      <w:pPr>
        <w:ind w:left="360"/>
        <w:rPr>
          <w:b/>
        </w:rPr>
      </w:pPr>
    </w:p>
    <w:p w:rsidR="005F4ADA" w:rsidRPr="009268ED" w:rsidRDefault="005F4ADA" w:rsidP="009268ED">
      <w:pPr>
        <w:ind w:left="360"/>
        <w:rPr>
          <w:b/>
        </w:rPr>
      </w:pPr>
      <w:r w:rsidRPr="005F4ADA">
        <w:rPr>
          <w:b/>
        </w:rPr>
        <w:t>Оцена довољан (2):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обрасце зна да примени уз помоћ наставника и без извођења </w:t>
      </w:r>
    </w:p>
    <w:p w:rsidR="005F4ADA" w:rsidRDefault="00D81BF7" w:rsidP="00D81BF7">
      <w:pPr>
        <w:ind w:left="360"/>
      </w:pPr>
      <w:r>
        <w:t xml:space="preserve"> -</w:t>
      </w:r>
      <w:r w:rsidR="005F4ADA" w:rsidRPr="005F4ADA">
        <w:t xml:space="preserve"> физичка објашњења даје површно уз помоћ наставника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техничко размишљање није изражено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дефиниције, формуле , законе и правила препознаје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теоријска знања и објашњења повремено или ретко повезује са практичним </w:t>
      </w:r>
    </w:p>
    <w:p w:rsidR="005F4ADA" w:rsidRDefault="00D81BF7" w:rsidP="00D81BF7">
      <w:pPr>
        <w:ind w:left="360"/>
      </w:pPr>
      <w:r>
        <w:t xml:space="preserve"> -</w:t>
      </w:r>
      <w:r w:rsidR="005F4ADA" w:rsidRPr="005F4ADA">
        <w:t xml:space="preserve"> теоријска знања ретко повезује са другим предметима сличног садржаја, као и претходним знањима из истог предмета или знањима и искуствима из свакодневног живота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задатке решава на табли уз помоћ наставника </w:t>
      </w:r>
    </w:p>
    <w:p w:rsidR="005F4ADA" w:rsidRDefault="00D81BF7" w:rsidP="00D81BF7">
      <w:pPr>
        <w:ind w:left="360"/>
      </w:pPr>
      <w:r>
        <w:lastRenderedPageBreak/>
        <w:t>-</w:t>
      </w:r>
      <w:r w:rsidR="005F4ADA" w:rsidRPr="005F4ADA">
        <w:t xml:space="preserve"> редовно похађа наставу овог предмета</w:t>
      </w:r>
    </w:p>
    <w:p w:rsidR="005F4ADA" w:rsidRDefault="00D81BF7" w:rsidP="00D81BF7">
      <w:pPr>
        <w:ind w:left="360"/>
      </w:pPr>
      <w:r>
        <w:t>-</w:t>
      </w:r>
      <w:r w:rsidR="005F4ADA" w:rsidRPr="005F4ADA">
        <w:t xml:space="preserve"> повремено показује заинтересованост за сопствени процес учења, а препоруке за напредовање реализује уз стално праћење </w:t>
      </w:r>
    </w:p>
    <w:p w:rsidR="005F4ADA" w:rsidRDefault="00D81BF7" w:rsidP="00D81BF7">
      <w:pPr>
        <w:ind w:left="360"/>
      </w:pPr>
      <w:r>
        <w:t xml:space="preserve"> -</w:t>
      </w:r>
      <w:r w:rsidR="005F4ADA" w:rsidRPr="005F4ADA">
        <w:t xml:space="preserve"> на часу је понекад активан</w:t>
      </w:r>
    </w:p>
    <w:p w:rsidR="00DB69D9" w:rsidRDefault="005F4ADA" w:rsidP="00D81BF7">
      <w:pPr>
        <w:ind w:left="360"/>
      </w:pPr>
      <w:r w:rsidRPr="00DB69D9">
        <w:rPr>
          <w:b/>
        </w:rPr>
        <w:t>Оцена добар (3):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уме јасно да искаже одређени садржај у складу са захтевом и на одговарајући начин (усмено, писмено, графички, практично, ликовно и др), укључујући коришћење информационих технологија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показује заинтересованост за сопствени процес учења, уважава препоруке за напредовање и делимично их реализује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простије шеме црта самостално, а сложеније уз помоћ наставника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једноставније обрасце изводи самостално, а сложенија само као готова и интерпретира их уз помоћ наставника </w:t>
      </w:r>
      <w:r>
        <w:t>-</w:t>
      </w:r>
      <w:r w:rsidR="005F4ADA" w:rsidRPr="005F4ADA">
        <w:t xml:space="preserve"> физичка објашњења нису целовита, али су самостална</w:t>
      </w:r>
    </w:p>
    <w:p w:rsidR="00DB69D9" w:rsidRDefault="00D81BF7" w:rsidP="00D81BF7">
      <w:pPr>
        <w:ind w:left="360"/>
      </w:pPr>
      <w:r>
        <w:t xml:space="preserve">- </w:t>
      </w:r>
      <w:r w:rsidR="005F4ADA" w:rsidRPr="005F4ADA">
        <w:t xml:space="preserve">уз мању помоћ наставника повезује теоријска знања и објашњења са практичним и искуствима </w:t>
      </w:r>
      <w:r>
        <w:t>-</w:t>
      </w:r>
      <w:r w:rsidR="005F4ADA" w:rsidRPr="005F4ADA">
        <w:t xml:space="preserve"> уз мању помоћ наставника теоријска знања повезује са другим предметима сличног садржаја, као и претходним знањима из истог предмета или знањима и искуствима из свакодневног живота </w:t>
      </w:r>
      <w:r>
        <w:t>-</w:t>
      </w:r>
      <w:r w:rsidR="005F4ADA" w:rsidRPr="005F4ADA">
        <w:t xml:space="preserve"> задатке ради уз мању помоћ наставника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дефиниције, законе, правила добро познаје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на часу је понекад активан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редовно похађа наставу овог предмета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коректно учествује и ангажује у различитим облицима групног рада и на пројектима, укључујући и интердисциплинарне пројекте. </w:t>
      </w:r>
    </w:p>
    <w:p w:rsidR="00DB69D9" w:rsidRPr="00DB69D9" w:rsidRDefault="005F4ADA" w:rsidP="00D81BF7">
      <w:pPr>
        <w:ind w:left="360"/>
        <w:rPr>
          <w:b/>
        </w:rPr>
      </w:pPr>
      <w:r w:rsidRPr="00DB69D9">
        <w:rPr>
          <w:b/>
        </w:rPr>
        <w:t xml:space="preserve">Оцена врло добар (4):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простије и сложеније шеме црта самостално и уме да их објасни итумачи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обрасце изводи и објашњава углавном самостално уз малу помоћ наставника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физичка објашњења даје са мањим пропустима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дефиниције, законе и правила самостално репродукује и примењује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задатке на часу ради углавном самостално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теоријска знања и објашњења даје самостално и повезује их сапрактичним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теоријска знања повезује са другим предметима сличног садржаја, као и претходним знањима из истог предмета или знањима и искуствима из свакодневног живота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домаће задатке ради редовно и тачно</w:t>
      </w:r>
    </w:p>
    <w:p w:rsidR="00DB69D9" w:rsidRDefault="00D81BF7" w:rsidP="00D81BF7">
      <w:pPr>
        <w:ind w:left="360"/>
      </w:pPr>
      <w:r>
        <w:lastRenderedPageBreak/>
        <w:t>-</w:t>
      </w:r>
      <w:r w:rsidR="005F4ADA" w:rsidRPr="005F4ADA">
        <w:t xml:space="preserve"> на часу је активан и показује интересовање за предмет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редовно похађа наставу овог предмета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активно учествује и ангажује у различитим облицима групног рада и на пројектима, укључујући и интердисциплинарне пројекте. </w:t>
      </w:r>
    </w:p>
    <w:p w:rsidR="00DB69D9" w:rsidRPr="00DB69D9" w:rsidRDefault="005F4ADA" w:rsidP="00D81BF7">
      <w:pPr>
        <w:ind w:left="360"/>
        <w:rPr>
          <w:b/>
        </w:rPr>
      </w:pPr>
      <w:r w:rsidRPr="00DB69D9">
        <w:rPr>
          <w:b/>
        </w:rPr>
        <w:t>Оцена одличан (5):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све шеме црта самостално и са разумевањем их тумачи </w:t>
      </w:r>
    </w:p>
    <w:p w:rsidR="00DB69D9" w:rsidRDefault="00D81BF7" w:rsidP="00D81BF7">
      <w:pPr>
        <w:ind w:left="360"/>
      </w:pPr>
      <w:r>
        <w:t xml:space="preserve"> -</w:t>
      </w:r>
      <w:r w:rsidR="005F4ADA" w:rsidRPr="005F4ADA">
        <w:t xml:space="preserve"> све обрасце изводи и објашњава потпуно самостално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физичка објашњења даје исцрпно и потпуно самостално </w:t>
      </w:r>
    </w:p>
    <w:p w:rsidR="00DB69D9" w:rsidRDefault="00D81BF7" w:rsidP="00D81BF7">
      <w:pPr>
        <w:ind w:left="360"/>
      </w:pPr>
      <w:r>
        <w:t xml:space="preserve"> -</w:t>
      </w:r>
      <w:r w:rsidR="005F4ADA" w:rsidRPr="005F4ADA">
        <w:t xml:space="preserve"> дефиниције, законе и правила примењује на време и потпуно самостално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задатке на часу ради потпуно самостално и тачно </w:t>
      </w:r>
    </w:p>
    <w:p w:rsidR="00DB69D9" w:rsidRDefault="00D81BF7" w:rsidP="00D81BF7">
      <w:pPr>
        <w:ind w:left="360"/>
      </w:pPr>
      <w:r>
        <w:t xml:space="preserve"> -</w:t>
      </w:r>
      <w:r w:rsidR="005F4ADA" w:rsidRPr="005F4ADA">
        <w:t xml:space="preserve"> теоријска знања и објашњења даје самостално и повезује их сапрактичним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теоријска знања повезује са другим предметима сличног садржаја, као и претходним знањима из истог предмета или знањима и искуствима из свакодневног живота </w:t>
      </w:r>
    </w:p>
    <w:p w:rsidR="00DB69D9" w:rsidRDefault="00D81BF7" w:rsidP="00D81BF7">
      <w:pPr>
        <w:ind w:left="360"/>
      </w:pPr>
      <w:r>
        <w:t xml:space="preserve"> -</w:t>
      </w:r>
      <w:r w:rsidR="005F4ADA" w:rsidRPr="005F4ADA">
        <w:t xml:space="preserve"> домаће задатке решава редовно и тачно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повремено долази до нових решења (у теорији и задацима), као посебан вид интересовања за предмет 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радо се ангажује у ваннаставним активностима везаним за струку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по потреби се ангажује у пружању помоћи ученицима у одељењу којима је потребна помоћ у савладавању градива </w:t>
      </w:r>
      <w:r>
        <w:t>-</w:t>
      </w:r>
      <w:r w:rsidR="005F4ADA" w:rsidRPr="005F4ADA">
        <w:t xml:space="preserve"> редовно похађа наставу овог предмета</w:t>
      </w:r>
    </w:p>
    <w:p w:rsidR="00DB69D9" w:rsidRDefault="00D81BF7" w:rsidP="00D81BF7">
      <w:pPr>
        <w:ind w:left="360"/>
      </w:pPr>
      <w:r>
        <w:t>-</w:t>
      </w:r>
      <w:r w:rsidR="005F4ADA" w:rsidRPr="005F4ADA">
        <w:t xml:space="preserve"> активно учествује и ангажује у различитим облицима групног рада и на пројектима, укључујући </w:t>
      </w:r>
      <w:r w:rsidR="009268ED">
        <w:t>и интердисциплинарне пројекте.</w:t>
      </w:r>
    </w:p>
    <w:p w:rsidR="009268ED" w:rsidRDefault="009268ED" w:rsidP="00D81BF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Наставници:</w:t>
      </w:r>
    </w:p>
    <w:p w:rsidR="009268ED" w:rsidRDefault="009268ED" w:rsidP="00D81BF7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Имре Толди</w:t>
      </w:r>
    </w:p>
    <w:p w:rsidR="009268ED" w:rsidRPr="009268ED" w:rsidRDefault="009268ED" w:rsidP="00D81BF7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Стефан Кљајић</w:t>
      </w:r>
    </w:p>
    <w:p w:rsidR="005F4ADA" w:rsidRPr="009E0822" w:rsidRDefault="005F4ADA" w:rsidP="00D81BF7"/>
    <w:sectPr w:rsidR="005F4ADA" w:rsidRPr="009E0822" w:rsidSect="006C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B3516"/>
    <w:multiLevelType w:val="hybridMultilevel"/>
    <w:tmpl w:val="7B3C1904"/>
    <w:lvl w:ilvl="0" w:tplc="FF44934E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846A74D8">
      <w:numFmt w:val="bullet"/>
      <w:lvlText w:val="•"/>
      <w:lvlJc w:val="left"/>
      <w:pPr>
        <w:ind w:left="1686" w:hanging="360"/>
      </w:pPr>
      <w:rPr>
        <w:rFonts w:hint="default"/>
        <w:lang w:eastAsia="en-US" w:bidi="ar-SA"/>
      </w:rPr>
    </w:lvl>
    <w:lvl w:ilvl="2" w:tplc="26F609C0">
      <w:numFmt w:val="bullet"/>
      <w:lvlText w:val="•"/>
      <w:lvlJc w:val="left"/>
      <w:pPr>
        <w:ind w:left="2533" w:hanging="360"/>
      </w:pPr>
      <w:rPr>
        <w:rFonts w:hint="default"/>
        <w:lang w:eastAsia="en-US" w:bidi="ar-SA"/>
      </w:rPr>
    </w:lvl>
    <w:lvl w:ilvl="3" w:tplc="4BD0C7BC">
      <w:numFmt w:val="bullet"/>
      <w:lvlText w:val="•"/>
      <w:lvlJc w:val="left"/>
      <w:pPr>
        <w:ind w:left="3379" w:hanging="360"/>
      </w:pPr>
      <w:rPr>
        <w:rFonts w:hint="default"/>
        <w:lang w:eastAsia="en-US" w:bidi="ar-SA"/>
      </w:rPr>
    </w:lvl>
    <w:lvl w:ilvl="4" w:tplc="2CEE360A">
      <w:numFmt w:val="bullet"/>
      <w:lvlText w:val="•"/>
      <w:lvlJc w:val="left"/>
      <w:pPr>
        <w:ind w:left="4226" w:hanging="360"/>
      </w:pPr>
      <w:rPr>
        <w:rFonts w:hint="default"/>
        <w:lang w:eastAsia="en-US" w:bidi="ar-SA"/>
      </w:rPr>
    </w:lvl>
    <w:lvl w:ilvl="5" w:tplc="899E17D6">
      <w:numFmt w:val="bullet"/>
      <w:lvlText w:val="•"/>
      <w:lvlJc w:val="left"/>
      <w:pPr>
        <w:ind w:left="5073" w:hanging="360"/>
      </w:pPr>
      <w:rPr>
        <w:rFonts w:hint="default"/>
        <w:lang w:eastAsia="en-US" w:bidi="ar-SA"/>
      </w:rPr>
    </w:lvl>
    <w:lvl w:ilvl="6" w:tplc="E94EFE02">
      <w:numFmt w:val="bullet"/>
      <w:lvlText w:val="•"/>
      <w:lvlJc w:val="left"/>
      <w:pPr>
        <w:ind w:left="5919" w:hanging="360"/>
      </w:pPr>
      <w:rPr>
        <w:rFonts w:hint="default"/>
        <w:lang w:eastAsia="en-US" w:bidi="ar-SA"/>
      </w:rPr>
    </w:lvl>
    <w:lvl w:ilvl="7" w:tplc="18222B78">
      <w:numFmt w:val="bullet"/>
      <w:lvlText w:val="•"/>
      <w:lvlJc w:val="left"/>
      <w:pPr>
        <w:ind w:left="6766" w:hanging="360"/>
      </w:pPr>
      <w:rPr>
        <w:rFonts w:hint="default"/>
        <w:lang w:eastAsia="en-US" w:bidi="ar-SA"/>
      </w:rPr>
    </w:lvl>
    <w:lvl w:ilvl="8" w:tplc="068C8FB8">
      <w:numFmt w:val="bullet"/>
      <w:lvlText w:val="•"/>
      <w:lvlJc w:val="left"/>
      <w:pPr>
        <w:ind w:left="7613" w:hanging="360"/>
      </w:pPr>
      <w:rPr>
        <w:rFonts w:hint="default"/>
        <w:lang w:eastAsia="en-US" w:bidi="ar-SA"/>
      </w:rPr>
    </w:lvl>
  </w:abstractNum>
  <w:abstractNum w:abstractNumId="1">
    <w:nsid w:val="4C1057E6"/>
    <w:multiLevelType w:val="hybridMultilevel"/>
    <w:tmpl w:val="493C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ADA"/>
    <w:rsid w:val="003A036E"/>
    <w:rsid w:val="005F4ADA"/>
    <w:rsid w:val="006C77C1"/>
    <w:rsid w:val="009268ED"/>
    <w:rsid w:val="009E0822"/>
    <w:rsid w:val="00C53FFD"/>
    <w:rsid w:val="00D81BF7"/>
    <w:rsid w:val="00DB69D9"/>
    <w:rsid w:val="00F81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F4AD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268ED"/>
    <w:pPr>
      <w:widowControl w:val="0"/>
      <w:autoSpaceDE w:val="0"/>
      <w:autoSpaceDN w:val="0"/>
      <w:spacing w:after="0" w:line="240" w:lineRule="auto"/>
      <w:ind w:left="83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68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CsillaPC</dc:creator>
  <cp:keywords/>
  <dc:description/>
  <cp:lastModifiedBy>Кљајић/Комп</cp:lastModifiedBy>
  <cp:revision>4</cp:revision>
  <dcterms:created xsi:type="dcterms:W3CDTF">2024-09-16T07:23:00Z</dcterms:created>
  <dcterms:modified xsi:type="dcterms:W3CDTF">2024-09-17T09:09:00Z</dcterms:modified>
</cp:coreProperties>
</file>